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3D" w:rsidRDefault="00473D3D" w:rsidP="00473D3D">
      <w:pPr>
        <w:widowControl/>
        <w:spacing w:line="700" w:lineRule="atLeast"/>
        <w:rPr>
          <w:rFonts w:ascii="仿宋" w:hAnsi="仿宋" w:cs="Arial"/>
          <w:color w:val="000000"/>
          <w:kern w:val="0"/>
          <w:szCs w:val="32"/>
        </w:rPr>
      </w:pPr>
      <w:r>
        <w:rPr>
          <w:rFonts w:ascii="仿宋" w:hAnsi="仿宋" w:cs="Arial" w:hint="eastAsia"/>
          <w:color w:val="000000"/>
          <w:kern w:val="0"/>
          <w:szCs w:val="32"/>
        </w:rPr>
        <w:t>附件：</w:t>
      </w:r>
    </w:p>
    <w:p w:rsidR="00473D3D" w:rsidRDefault="00473D3D" w:rsidP="00473D3D">
      <w:pPr>
        <w:widowControl/>
        <w:spacing w:line="700" w:lineRule="atLeas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山东省建设监理与咨询协会</w:t>
      </w:r>
    </w:p>
    <w:p w:rsidR="00473D3D" w:rsidRDefault="00473D3D" w:rsidP="00473D3D">
      <w:pPr>
        <w:widowControl/>
        <w:spacing w:line="700" w:lineRule="atLeas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第一届专家委员会主任委员、委员增补名单</w:t>
      </w:r>
      <w:bookmarkEnd w:id="0"/>
    </w:p>
    <w:p w:rsidR="00473D3D" w:rsidRDefault="00473D3D" w:rsidP="00473D3D">
      <w:pPr>
        <w:widowControl/>
        <w:spacing w:line="700" w:lineRule="atLeast"/>
        <w:jc w:val="left"/>
        <w:rPr>
          <w:rFonts w:ascii="仿宋" w:hAnsi="仿宋" w:cs="Arial"/>
          <w:b/>
          <w:bCs/>
          <w:color w:val="FF0000"/>
          <w:kern w:val="0"/>
          <w:szCs w:val="32"/>
        </w:rPr>
      </w:pPr>
    </w:p>
    <w:p w:rsidR="00473D3D" w:rsidRDefault="00473D3D" w:rsidP="00473D3D">
      <w:pPr>
        <w:widowControl/>
        <w:spacing w:line="700" w:lineRule="atLeast"/>
        <w:ind w:firstLineChars="200" w:firstLine="643"/>
        <w:jc w:val="left"/>
        <w:rPr>
          <w:rFonts w:ascii="仿宋" w:hAnsi="仿宋" w:cs="Arial"/>
          <w:b/>
          <w:bCs/>
          <w:kern w:val="0"/>
          <w:szCs w:val="32"/>
        </w:rPr>
      </w:pPr>
      <w:r>
        <w:rPr>
          <w:rFonts w:ascii="仿宋" w:hAnsi="仿宋" w:cs="Arial" w:hint="eastAsia"/>
          <w:b/>
          <w:bCs/>
          <w:kern w:val="0"/>
          <w:szCs w:val="32"/>
        </w:rPr>
        <w:t>一、主任委员（2人，以姓氏笔画排序）</w:t>
      </w:r>
    </w:p>
    <w:p w:rsidR="00473D3D" w:rsidRDefault="00473D3D" w:rsidP="00473D3D">
      <w:pPr>
        <w:widowControl/>
        <w:spacing w:line="700" w:lineRule="atLeast"/>
        <w:ind w:firstLineChars="200" w:firstLine="640"/>
        <w:jc w:val="left"/>
        <w:rPr>
          <w:rFonts w:ascii="仿宋" w:hAnsi="仿宋" w:cs="Arial"/>
          <w:b/>
          <w:bCs/>
          <w:color w:val="FF0000"/>
          <w:kern w:val="0"/>
          <w:szCs w:val="32"/>
        </w:rPr>
      </w:pPr>
      <w:proofErr w:type="gramStart"/>
      <w:r>
        <w:rPr>
          <w:rFonts w:ascii="仿宋" w:hAnsi="仿宋" w:cs="Arial" w:hint="eastAsia"/>
          <w:kern w:val="0"/>
          <w:szCs w:val="32"/>
        </w:rPr>
        <w:t>郑付波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袁凤亮</w:t>
      </w:r>
    </w:p>
    <w:p w:rsidR="00473D3D" w:rsidRDefault="00473D3D" w:rsidP="00473D3D">
      <w:pPr>
        <w:widowControl/>
        <w:spacing w:line="700" w:lineRule="atLeast"/>
        <w:ind w:firstLineChars="200" w:firstLine="643"/>
        <w:jc w:val="left"/>
        <w:rPr>
          <w:rFonts w:ascii="仿宋" w:hAnsi="仿宋" w:cs="Arial"/>
          <w:b/>
          <w:bCs/>
          <w:color w:val="FF0000"/>
          <w:kern w:val="0"/>
          <w:szCs w:val="32"/>
        </w:rPr>
      </w:pPr>
      <w:r>
        <w:rPr>
          <w:rFonts w:ascii="仿宋" w:hAnsi="仿宋" w:cs="Arial" w:hint="eastAsia"/>
          <w:b/>
          <w:bCs/>
          <w:kern w:val="0"/>
          <w:szCs w:val="32"/>
        </w:rPr>
        <w:t>二、招标与咨询组委员（34人，以姓氏笔画排序）</w:t>
      </w:r>
    </w:p>
    <w:p w:rsidR="00473D3D" w:rsidRDefault="00473D3D" w:rsidP="00473D3D">
      <w:pPr>
        <w:widowControl/>
        <w:spacing w:line="700" w:lineRule="atLeast"/>
        <w:ind w:firstLine="643"/>
        <w:jc w:val="left"/>
        <w:rPr>
          <w:rFonts w:ascii="仿宋" w:hAnsi="仿宋" w:cs="Arial"/>
          <w:b/>
          <w:bCs/>
          <w:kern w:val="0"/>
          <w:szCs w:val="32"/>
        </w:rPr>
      </w:pPr>
      <w:r>
        <w:rPr>
          <w:rFonts w:ascii="仿宋" w:hAnsi="仿宋" w:cs="Arial" w:hint="eastAsia"/>
          <w:bCs/>
          <w:kern w:val="0"/>
          <w:szCs w:val="32"/>
        </w:rPr>
        <w:t>（一）招标专业</w:t>
      </w:r>
    </w:p>
    <w:p w:rsidR="00473D3D" w:rsidRDefault="00473D3D" w:rsidP="00473D3D">
      <w:pPr>
        <w:widowControl/>
        <w:spacing w:line="700" w:lineRule="atLeast"/>
        <w:ind w:firstLine="643"/>
        <w:jc w:val="left"/>
        <w:rPr>
          <w:rFonts w:ascii="仿宋" w:hAnsi="仿宋" w:cs="Arial"/>
          <w:kern w:val="0"/>
          <w:szCs w:val="32"/>
        </w:rPr>
      </w:pPr>
      <w:r>
        <w:rPr>
          <w:rFonts w:ascii="仿宋" w:hAnsi="仿宋" w:cs="Arial" w:hint="eastAsia"/>
          <w:kern w:val="0"/>
          <w:szCs w:val="32"/>
        </w:rPr>
        <w:t xml:space="preserve">华  国  </w:t>
      </w:r>
      <w:proofErr w:type="gramStart"/>
      <w:r>
        <w:rPr>
          <w:rFonts w:ascii="仿宋" w:hAnsi="仿宋" w:cs="Arial" w:hint="eastAsia"/>
          <w:kern w:val="0"/>
          <w:szCs w:val="32"/>
        </w:rPr>
        <w:t>闫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民  宋金慧  张冬梅  张华燕  张  抗</w:t>
      </w:r>
    </w:p>
    <w:p w:rsidR="00473D3D" w:rsidRDefault="00473D3D" w:rsidP="00473D3D">
      <w:pPr>
        <w:widowControl/>
        <w:spacing w:line="700" w:lineRule="atLeast"/>
        <w:ind w:firstLine="643"/>
        <w:jc w:val="left"/>
        <w:rPr>
          <w:rFonts w:ascii="仿宋" w:hAnsi="仿宋" w:cs="Arial"/>
          <w:b/>
          <w:bCs/>
          <w:kern w:val="0"/>
          <w:szCs w:val="32"/>
        </w:rPr>
      </w:pPr>
      <w:r>
        <w:rPr>
          <w:rFonts w:ascii="仿宋" w:hAnsi="仿宋" w:cs="Arial" w:hint="eastAsia"/>
          <w:kern w:val="0"/>
          <w:szCs w:val="32"/>
        </w:rPr>
        <w:t xml:space="preserve">袁凤亮  袁迎锋  </w:t>
      </w:r>
      <w:proofErr w:type="gramStart"/>
      <w:r>
        <w:rPr>
          <w:rFonts w:ascii="仿宋" w:hAnsi="仿宋" w:cs="Arial" w:hint="eastAsia"/>
          <w:kern w:val="0"/>
          <w:szCs w:val="32"/>
        </w:rPr>
        <w:t>窦立超</w:t>
      </w:r>
      <w:proofErr w:type="gramEnd"/>
    </w:p>
    <w:p w:rsidR="00473D3D" w:rsidRDefault="00473D3D" w:rsidP="00473D3D">
      <w:pPr>
        <w:widowControl/>
        <w:spacing w:line="700" w:lineRule="atLeast"/>
        <w:ind w:firstLineChars="200" w:firstLine="640"/>
        <w:jc w:val="left"/>
        <w:rPr>
          <w:rFonts w:ascii="仿宋" w:hAnsi="仿宋" w:cs="Arial"/>
          <w:bCs/>
          <w:kern w:val="0"/>
          <w:szCs w:val="32"/>
        </w:rPr>
      </w:pPr>
      <w:r>
        <w:rPr>
          <w:rFonts w:ascii="仿宋" w:hAnsi="仿宋" w:cs="Arial" w:hint="eastAsia"/>
          <w:bCs/>
          <w:kern w:val="0"/>
          <w:szCs w:val="32"/>
        </w:rPr>
        <w:t>（二）咨询专业</w:t>
      </w:r>
    </w:p>
    <w:p w:rsidR="00473D3D" w:rsidRDefault="00473D3D" w:rsidP="00473D3D">
      <w:pPr>
        <w:widowControl/>
        <w:spacing w:line="700" w:lineRule="atLeast"/>
        <w:ind w:firstLineChars="200" w:firstLine="640"/>
        <w:jc w:val="left"/>
        <w:rPr>
          <w:rFonts w:ascii="仿宋" w:hAnsi="仿宋" w:cs="Arial"/>
          <w:kern w:val="0"/>
          <w:szCs w:val="32"/>
        </w:rPr>
      </w:pPr>
      <w:r>
        <w:rPr>
          <w:rFonts w:ascii="仿宋" w:hAnsi="仿宋" w:cs="Arial" w:hint="eastAsia"/>
          <w:kern w:val="0"/>
          <w:szCs w:val="32"/>
        </w:rPr>
        <w:t xml:space="preserve">马建勇  马海啸  </w:t>
      </w:r>
      <w:proofErr w:type="gramStart"/>
      <w:r>
        <w:rPr>
          <w:rFonts w:ascii="仿宋" w:hAnsi="仿宋" w:cs="Arial" w:hint="eastAsia"/>
          <w:kern w:val="0"/>
          <w:szCs w:val="32"/>
        </w:rPr>
        <w:t>王永幸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王如会  王  英  王  勇</w:t>
      </w:r>
    </w:p>
    <w:p w:rsidR="00473D3D" w:rsidRDefault="00473D3D" w:rsidP="00473D3D">
      <w:pPr>
        <w:widowControl/>
        <w:spacing w:line="700" w:lineRule="atLeast"/>
        <w:ind w:firstLineChars="200" w:firstLine="640"/>
        <w:jc w:val="left"/>
        <w:rPr>
          <w:rFonts w:ascii="仿宋" w:hAnsi="仿宋" w:cs="Arial"/>
          <w:kern w:val="0"/>
          <w:szCs w:val="32"/>
        </w:rPr>
      </w:pPr>
      <w:r>
        <w:rPr>
          <w:rFonts w:ascii="仿宋" w:hAnsi="仿宋" w:cs="Arial" w:hint="eastAsia"/>
          <w:kern w:val="0"/>
          <w:szCs w:val="32"/>
        </w:rPr>
        <w:t>王</w:t>
      </w:r>
      <w:proofErr w:type="gramStart"/>
      <w:r>
        <w:rPr>
          <w:rFonts w:ascii="仿宋" w:hAnsi="仿宋" w:cs="Arial" w:hint="eastAsia"/>
          <w:kern w:val="0"/>
          <w:szCs w:val="32"/>
        </w:rPr>
        <w:t>慎永  亓  歆  申淑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云  仪  </w:t>
      </w:r>
      <w:proofErr w:type="gramStart"/>
      <w:r>
        <w:rPr>
          <w:rFonts w:ascii="仿宋" w:hAnsi="仿宋" w:cs="Arial" w:hint="eastAsia"/>
          <w:kern w:val="0"/>
          <w:szCs w:val="32"/>
        </w:rPr>
        <w:t>朴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刘  军  刘晓丽</w:t>
      </w:r>
    </w:p>
    <w:p w:rsidR="00473D3D" w:rsidRDefault="00473D3D" w:rsidP="00473D3D">
      <w:pPr>
        <w:widowControl/>
        <w:spacing w:line="700" w:lineRule="atLeast"/>
        <w:ind w:firstLineChars="200" w:firstLine="640"/>
        <w:jc w:val="left"/>
        <w:rPr>
          <w:rFonts w:ascii="仿宋" w:hAnsi="仿宋" w:cs="Arial"/>
          <w:kern w:val="0"/>
          <w:szCs w:val="32"/>
        </w:rPr>
      </w:pPr>
      <w:proofErr w:type="gramStart"/>
      <w:r>
        <w:rPr>
          <w:rFonts w:ascii="仿宋" w:hAnsi="仿宋" w:cs="Arial" w:hint="eastAsia"/>
          <w:kern w:val="0"/>
          <w:szCs w:val="32"/>
        </w:rPr>
        <w:t>齐树同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孙洪昌  </w:t>
      </w:r>
      <w:proofErr w:type="gramStart"/>
      <w:r>
        <w:rPr>
          <w:rFonts w:ascii="仿宋" w:hAnsi="仿宋" w:cs="Arial" w:hint="eastAsia"/>
          <w:kern w:val="0"/>
          <w:szCs w:val="32"/>
        </w:rPr>
        <w:t>苏砚平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李玉丽  宋德望  </w:t>
      </w:r>
      <w:proofErr w:type="gramStart"/>
      <w:r>
        <w:rPr>
          <w:rFonts w:ascii="仿宋" w:hAnsi="仿宋" w:cs="Arial" w:hint="eastAsia"/>
          <w:kern w:val="0"/>
          <w:szCs w:val="32"/>
        </w:rPr>
        <w:t>郑付波</w:t>
      </w:r>
      <w:proofErr w:type="gramEnd"/>
    </w:p>
    <w:p w:rsidR="00473D3D" w:rsidRDefault="00473D3D" w:rsidP="00473D3D">
      <w:pPr>
        <w:widowControl/>
        <w:spacing w:line="700" w:lineRule="atLeast"/>
        <w:ind w:firstLineChars="200" w:firstLine="640"/>
        <w:jc w:val="left"/>
        <w:rPr>
          <w:rFonts w:ascii="仿宋" w:hAnsi="仿宋" w:cs="Arial"/>
          <w:kern w:val="0"/>
          <w:szCs w:val="32"/>
        </w:rPr>
      </w:pPr>
      <w:proofErr w:type="gramStart"/>
      <w:r>
        <w:rPr>
          <w:rFonts w:ascii="仿宋" w:hAnsi="仿宋" w:cs="Arial" w:hint="eastAsia"/>
          <w:kern w:val="0"/>
          <w:szCs w:val="32"/>
        </w:rPr>
        <w:t>赵民义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赵  华  赵继强  </w:t>
      </w:r>
      <w:proofErr w:type="gramStart"/>
      <w:r>
        <w:rPr>
          <w:rFonts w:ascii="仿宋" w:hAnsi="仿宋" w:cs="Arial" w:hint="eastAsia"/>
          <w:kern w:val="0"/>
          <w:szCs w:val="32"/>
        </w:rPr>
        <w:t>徐长省</w:t>
      </w:r>
      <w:proofErr w:type="gramEnd"/>
      <w:r>
        <w:rPr>
          <w:rFonts w:ascii="仿宋" w:hAnsi="仿宋" w:cs="Arial" w:hint="eastAsia"/>
          <w:kern w:val="0"/>
          <w:szCs w:val="32"/>
        </w:rPr>
        <w:t xml:space="preserve">  曹文春  盛飞燕</w:t>
      </w:r>
    </w:p>
    <w:p w:rsidR="00473D3D" w:rsidRDefault="00473D3D" w:rsidP="00473D3D">
      <w:pPr>
        <w:widowControl/>
        <w:spacing w:line="700" w:lineRule="atLeast"/>
        <w:ind w:firstLineChars="200" w:firstLine="640"/>
        <w:jc w:val="left"/>
        <w:rPr>
          <w:rFonts w:ascii="仿宋" w:hAnsi="仿宋" w:cs="Arial"/>
          <w:b/>
          <w:bCs/>
          <w:kern w:val="0"/>
          <w:szCs w:val="32"/>
        </w:rPr>
      </w:pPr>
      <w:r>
        <w:rPr>
          <w:rFonts w:ascii="仿宋" w:hAnsi="仿宋" w:cs="Arial" w:hint="eastAsia"/>
          <w:kern w:val="0"/>
          <w:szCs w:val="32"/>
        </w:rPr>
        <w:t>谢祥宝</w:t>
      </w:r>
    </w:p>
    <w:p w:rsidR="0081602E" w:rsidRDefault="0081602E"/>
    <w:sectPr w:rsidR="0081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3D"/>
    <w:rsid w:val="00473D3D"/>
    <w:rsid w:val="0081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3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3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2021-12-31T05:45:00Z</dcterms:created>
  <dcterms:modified xsi:type="dcterms:W3CDTF">2021-12-31T05:46:00Z</dcterms:modified>
</cp:coreProperties>
</file>